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D9F8" w14:textId="7FAA5AD9" w:rsidR="00B527A0" w:rsidRPr="005C31AA" w:rsidRDefault="005C31AA" w:rsidP="005C31A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C31AA">
        <w:rPr>
          <w:rFonts w:ascii="Times New Roman" w:hAnsi="Times New Roman" w:cs="Times New Roman"/>
          <w:b/>
          <w:bCs/>
        </w:rPr>
        <w:t xml:space="preserve">UCHWAŁA NR </w:t>
      </w:r>
      <w:r w:rsidR="00302462">
        <w:rPr>
          <w:rFonts w:ascii="Times New Roman" w:hAnsi="Times New Roman" w:cs="Times New Roman"/>
          <w:b/>
          <w:bCs/>
        </w:rPr>
        <w:t>……./……..</w:t>
      </w:r>
      <w:r w:rsidRPr="005C31AA">
        <w:rPr>
          <w:rFonts w:ascii="Times New Roman" w:hAnsi="Times New Roman" w:cs="Times New Roman"/>
          <w:b/>
          <w:bCs/>
        </w:rPr>
        <w:t>/20</w:t>
      </w:r>
      <w:r w:rsidR="00224F66">
        <w:rPr>
          <w:rFonts w:ascii="Times New Roman" w:hAnsi="Times New Roman" w:cs="Times New Roman"/>
          <w:b/>
          <w:bCs/>
        </w:rPr>
        <w:t>2</w:t>
      </w:r>
      <w:r w:rsidR="009F14E7">
        <w:rPr>
          <w:rFonts w:ascii="Times New Roman" w:hAnsi="Times New Roman" w:cs="Times New Roman"/>
          <w:b/>
          <w:bCs/>
        </w:rPr>
        <w:t>6</w:t>
      </w:r>
    </w:p>
    <w:p w14:paraId="7906DF00" w14:textId="77777777" w:rsidR="005C31AA" w:rsidRPr="005C31AA" w:rsidRDefault="005C31AA" w:rsidP="005C31A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C31AA">
        <w:rPr>
          <w:rFonts w:ascii="Times New Roman" w:hAnsi="Times New Roman" w:cs="Times New Roman"/>
          <w:b/>
          <w:bCs/>
        </w:rPr>
        <w:t>RADY GMINY EŁK</w:t>
      </w:r>
    </w:p>
    <w:p w14:paraId="17A5F006" w14:textId="2C23CD4B" w:rsidR="005C31AA" w:rsidRPr="005C31AA" w:rsidRDefault="00ED253D" w:rsidP="005C31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5C31AA" w:rsidRPr="005C31AA">
        <w:rPr>
          <w:rFonts w:ascii="Times New Roman" w:hAnsi="Times New Roman" w:cs="Times New Roman"/>
        </w:rPr>
        <w:t xml:space="preserve"> dnia</w:t>
      </w:r>
      <w:r>
        <w:rPr>
          <w:rFonts w:ascii="Times New Roman" w:hAnsi="Times New Roman" w:cs="Times New Roman"/>
        </w:rPr>
        <w:t xml:space="preserve"> </w:t>
      </w:r>
      <w:r w:rsidR="00302462">
        <w:rPr>
          <w:rFonts w:ascii="Times New Roman" w:hAnsi="Times New Roman" w:cs="Times New Roman"/>
        </w:rPr>
        <w:t>……………………..</w:t>
      </w:r>
      <w:r>
        <w:rPr>
          <w:rFonts w:ascii="Times New Roman" w:hAnsi="Times New Roman" w:cs="Times New Roman"/>
        </w:rPr>
        <w:t xml:space="preserve"> 2</w:t>
      </w:r>
      <w:r w:rsidR="009F14E7">
        <w:rPr>
          <w:rFonts w:ascii="Times New Roman" w:hAnsi="Times New Roman" w:cs="Times New Roman"/>
        </w:rPr>
        <w:t>026</w:t>
      </w:r>
      <w:r>
        <w:rPr>
          <w:rFonts w:ascii="Times New Roman" w:hAnsi="Times New Roman" w:cs="Times New Roman"/>
        </w:rPr>
        <w:t xml:space="preserve"> r.</w:t>
      </w:r>
    </w:p>
    <w:p w14:paraId="53F5D4BE" w14:textId="034E3B10" w:rsidR="005C31AA" w:rsidRDefault="00594EA7" w:rsidP="005C31A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</w:t>
      </w:r>
      <w:r w:rsidR="005C31AA" w:rsidRPr="005C31AA">
        <w:rPr>
          <w:rFonts w:ascii="Times New Roman" w:hAnsi="Times New Roman" w:cs="Times New Roman"/>
          <w:b/>
          <w:bCs/>
        </w:rPr>
        <w:t xml:space="preserve"> sprawie zarządzenia wyborów organu wykonawczego jednost</w:t>
      </w:r>
      <w:r w:rsidR="007E4FC3">
        <w:rPr>
          <w:rFonts w:ascii="Times New Roman" w:hAnsi="Times New Roman" w:cs="Times New Roman"/>
          <w:b/>
          <w:bCs/>
        </w:rPr>
        <w:t>k</w:t>
      </w:r>
      <w:r w:rsidR="009F14E7">
        <w:rPr>
          <w:rFonts w:ascii="Times New Roman" w:hAnsi="Times New Roman" w:cs="Times New Roman"/>
          <w:b/>
          <w:bCs/>
        </w:rPr>
        <w:t>i</w:t>
      </w:r>
      <w:r w:rsidR="007E4FC3">
        <w:rPr>
          <w:rFonts w:ascii="Times New Roman" w:hAnsi="Times New Roman" w:cs="Times New Roman"/>
          <w:b/>
          <w:bCs/>
        </w:rPr>
        <w:t xml:space="preserve"> </w:t>
      </w:r>
      <w:r w:rsidR="005C31AA" w:rsidRPr="005C31AA">
        <w:rPr>
          <w:rFonts w:ascii="Times New Roman" w:hAnsi="Times New Roman" w:cs="Times New Roman"/>
          <w:b/>
          <w:bCs/>
        </w:rPr>
        <w:t>pomocnicz</w:t>
      </w:r>
      <w:r w:rsidR="009F14E7">
        <w:rPr>
          <w:rFonts w:ascii="Times New Roman" w:hAnsi="Times New Roman" w:cs="Times New Roman"/>
          <w:b/>
          <w:bCs/>
        </w:rPr>
        <w:t>ej</w:t>
      </w:r>
      <w:r w:rsidR="005C31AA" w:rsidRPr="005C31AA">
        <w:rPr>
          <w:rFonts w:ascii="Times New Roman" w:hAnsi="Times New Roman" w:cs="Times New Roman"/>
          <w:b/>
          <w:bCs/>
        </w:rPr>
        <w:t xml:space="preserve"> </w:t>
      </w:r>
      <w:r w:rsidR="009F14E7">
        <w:rPr>
          <w:rFonts w:ascii="Times New Roman" w:hAnsi="Times New Roman" w:cs="Times New Roman"/>
          <w:b/>
          <w:bCs/>
        </w:rPr>
        <w:t>Sajzy</w:t>
      </w:r>
    </w:p>
    <w:p w14:paraId="34BE2199" w14:textId="77777777" w:rsidR="005C31AA" w:rsidRDefault="005C31AA" w:rsidP="005C31A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1BC9E3" w14:textId="53E02332" w:rsidR="005C31AA" w:rsidRDefault="005C31AA" w:rsidP="0030246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05B18">
        <w:rPr>
          <w:rFonts w:ascii="Times New Roman" w:hAnsi="Times New Roman" w:cs="Times New Roman"/>
        </w:rPr>
        <w:t>Na podstawie art. 36 ust. 1 i 2 ustawy z dnia 8 marca 1990 r. o samorządzie gminnym (</w:t>
      </w:r>
      <w:r w:rsidR="00F05B18" w:rsidRPr="00F05B18">
        <w:rPr>
          <w:rFonts w:ascii="Times New Roman" w:hAnsi="Times New Roman" w:cs="Times New Roman"/>
        </w:rPr>
        <w:t>t. j. D</w:t>
      </w:r>
      <w:r w:rsidRPr="00F05B18">
        <w:rPr>
          <w:rFonts w:ascii="Times New Roman" w:hAnsi="Times New Roman" w:cs="Times New Roman"/>
        </w:rPr>
        <w:t>z. U.</w:t>
      </w:r>
      <w:r w:rsidR="00F05B18" w:rsidRPr="00F05B18">
        <w:rPr>
          <w:rFonts w:ascii="Times New Roman" w:hAnsi="Times New Roman" w:cs="Times New Roman"/>
        </w:rPr>
        <w:t xml:space="preserve"> z 20</w:t>
      </w:r>
      <w:r w:rsidR="009F14E7">
        <w:rPr>
          <w:rFonts w:ascii="Times New Roman" w:hAnsi="Times New Roman" w:cs="Times New Roman"/>
        </w:rPr>
        <w:t>26</w:t>
      </w:r>
      <w:r w:rsidR="00F05B18" w:rsidRPr="00F05B18">
        <w:rPr>
          <w:rFonts w:ascii="Times New Roman" w:hAnsi="Times New Roman" w:cs="Times New Roman"/>
        </w:rPr>
        <w:t xml:space="preserve"> r. poz. </w:t>
      </w:r>
      <w:r w:rsidR="009F14E7">
        <w:rPr>
          <w:rFonts w:ascii="Times New Roman" w:hAnsi="Times New Roman" w:cs="Times New Roman"/>
        </w:rPr>
        <w:t>622</w:t>
      </w:r>
      <w:r w:rsidR="00594EA7">
        <w:rPr>
          <w:rFonts w:ascii="Times New Roman" w:hAnsi="Times New Roman" w:cs="Times New Roman"/>
        </w:rPr>
        <w:t xml:space="preserve"> ze zm.</w:t>
      </w:r>
      <w:r w:rsidR="00F05B18" w:rsidRPr="00F05B18">
        <w:rPr>
          <w:rFonts w:ascii="Times New Roman" w:hAnsi="Times New Roman" w:cs="Times New Roman"/>
        </w:rPr>
        <w:t>) oraz</w:t>
      </w:r>
      <w:r w:rsidR="00302462">
        <w:rPr>
          <w:rFonts w:ascii="Times New Roman" w:hAnsi="Times New Roman" w:cs="Times New Roman"/>
        </w:rPr>
        <w:t xml:space="preserve"> </w:t>
      </w:r>
      <w:r w:rsidR="009F14E7">
        <w:rPr>
          <w:rFonts w:ascii="Times New Roman" w:hAnsi="Times New Roman" w:cs="Times New Roman"/>
        </w:rPr>
        <w:t xml:space="preserve">§19 </w:t>
      </w:r>
      <w:r w:rsidR="007E4FC3">
        <w:rPr>
          <w:rFonts w:ascii="Times New Roman" w:hAnsi="Times New Roman" w:cs="Times New Roman"/>
        </w:rPr>
        <w:t>s</w:t>
      </w:r>
      <w:r w:rsidR="00302462">
        <w:rPr>
          <w:rFonts w:ascii="Times New Roman" w:hAnsi="Times New Roman" w:cs="Times New Roman"/>
        </w:rPr>
        <w:t xml:space="preserve">tatutu sołectwa </w:t>
      </w:r>
      <w:r w:rsidR="009F14E7">
        <w:rPr>
          <w:rFonts w:ascii="Times New Roman" w:hAnsi="Times New Roman" w:cs="Times New Roman"/>
        </w:rPr>
        <w:t>Sajzy</w:t>
      </w:r>
      <w:r w:rsidR="00302462">
        <w:rPr>
          <w:rFonts w:ascii="Times New Roman" w:hAnsi="Times New Roman" w:cs="Times New Roman"/>
        </w:rPr>
        <w:t xml:space="preserve"> stanowiącego załącznik</w:t>
      </w:r>
      <w:r w:rsidR="009F14E7">
        <w:rPr>
          <w:rFonts w:ascii="Times New Roman" w:hAnsi="Times New Roman" w:cs="Times New Roman"/>
        </w:rPr>
        <w:t xml:space="preserve"> nr 39</w:t>
      </w:r>
      <w:r w:rsidR="00302462">
        <w:rPr>
          <w:rFonts w:ascii="Times New Roman" w:hAnsi="Times New Roman" w:cs="Times New Roman"/>
        </w:rPr>
        <w:t xml:space="preserve"> do uchwały Nr</w:t>
      </w:r>
      <w:r w:rsidR="009F14E7">
        <w:rPr>
          <w:rFonts w:ascii="Times New Roman" w:hAnsi="Times New Roman" w:cs="Times New Roman"/>
        </w:rPr>
        <w:t xml:space="preserve"> X/76/2003 Rady Gminy Ełk z 28 sierpnia 2003 r.</w:t>
      </w:r>
      <w:r w:rsidR="000D4758">
        <w:rPr>
          <w:rFonts w:ascii="Times New Roman" w:hAnsi="Times New Roman" w:cs="Times New Roman"/>
        </w:rPr>
        <w:t xml:space="preserve"> w sprawie nadania statutów jednostkom pomocniczym Gminy Ełk (Dz. Urz. Woj. </w:t>
      </w:r>
      <w:proofErr w:type="spellStart"/>
      <w:r w:rsidR="000D4758">
        <w:rPr>
          <w:rFonts w:ascii="Times New Roman" w:hAnsi="Times New Roman" w:cs="Times New Roman"/>
        </w:rPr>
        <w:t>Warm-Maz</w:t>
      </w:r>
      <w:proofErr w:type="spellEnd"/>
      <w:r w:rsidR="006D09D5">
        <w:rPr>
          <w:rFonts w:ascii="Times New Roman" w:hAnsi="Times New Roman" w:cs="Times New Roman"/>
        </w:rPr>
        <w:t>.</w:t>
      </w:r>
      <w:r w:rsidR="000D4758">
        <w:rPr>
          <w:rFonts w:ascii="Times New Roman" w:hAnsi="Times New Roman" w:cs="Times New Roman"/>
        </w:rPr>
        <w:t xml:space="preserve"> z 2003 r. poz. 2031)</w:t>
      </w:r>
      <w:r w:rsidR="00F05B18" w:rsidRPr="00F05B18">
        <w:rPr>
          <w:rFonts w:ascii="Times New Roman" w:hAnsi="Times New Roman" w:cs="Times New Roman"/>
        </w:rPr>
        <w:t>, Rada Gminy uchwala, co następuje:</w:t>
      </w:r>
    </w:p>
    <w:p w14:paraId="33B65ED8" w14:textId="77777777" w:rsidR="003E4599" w:rsidRDefault="003E4599" w:rsidP="003E4599">
      <w:pPr>
        <w:spacing w:after="0"/>
        <w:rPr>
          <w:rFonts w:ascii="Times New Roman" w:hAnsi="Times New Roman" w:cs="Times New Roman"/>
        </w:rPr>
      </w:pPr>
    </w:p>
    <w:p w14:paraId="5EF63061" w14:textId="1A22B2B2" w:rsidR="00F05B18" w:rsidRDefault="00F05B18" w:rsidP="003E45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</w:t>
      </w:r>
    </w:p>
    <w:p w14:paraId="25AAF2B3" w14:textId="1E9727CD" w:rsidR="00F05B18" w:rsidRDefault="00F05B18" w:rsidP="00F05B18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Zarządza się przeprowadzenie wyborów sołtysa wsi </w:t>
      </w:r>
      <w:r w:rsidR="009F14E7">
        <w:rPr>
          <w:rFonts w:ascii="Times New Roman" w:hAnsi="Times New Roman" w:cs="Times New Roman"/>
        </w:rPr>
        <w:t>Sajzy</w:t>
      </w:r>
      <w:r>
        <w:rPr>
          <w:rFonts w:ascii="Times New Roman" w:hAnsi="Times New Roman" w:cs="Times New Roman"/>
        </w:rPr>
        <w:t>.</w:t>
      </w:r>
    </w:p>
    <w:p w14:paraId="2A2D815D" w14:textId="1C9BC19C" w:rsidR="00F05B18" w:rsidRDefault="00F05B18" w:rsidP="00F05B18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Wybory należy przeprowadzić w terminie do dnia</w:t>
      </w:r>
      <w:r w:rsidR="00ED253D">
        <w:rPr>
          <w:rFonts w:ascii="Times New Roman" w:hAnsi="Times New Roman" w:cs="Times New Roman"/>
        </w:rPr>
        <w:t xml:space="preserve"> </w:t>
      </w:r>
      <w:r w:rsidR="009F14E7">
        <w:rPr>
          <w:rFonts w:ascii="Times New Roman" w:hAnsi="Times New Roman" w:cs="Times New Roman"/>
        </w:rPr>
        <w:t>30 września 2026</w:t>
      </w:r>
      <w:r w:rsidR="00A7580F">
        <w:rPr>
          <w:rFonts w:ascii="Times New Roman" w:hAnsi="Times New Roman" w:cs="Times New Roman"/>
        </w:rPr>
        <w:t xml:space="preserve"> roku</w:t>
      </w:r>
      <w:r>
        <w:rPr>
          <w:rFonts w:ascii="Times New Roman" w:hAnsi="Times New Roman" w:cs="Times New Roman"/>
        </w:rPr>
        <w:t>.</w:t>
      </w:r>
    </w:p>
    <w:p w14:paraId="2EC89970" w14:textId="77777777" w:rsidR="00F05B18" w:rsidRDefault="00F05B18" w:rsidP="00F05B18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555AB3BE" w14:textId="43084493" w:rsidR="00F05B18" w:rsidRDefault="00F05B18" w:rsidP="003E4599">
      <w:pPr>
        <w:spacing w:after="0"/>
        <w:rPr>
          <w:rFonts w:ascii="Times New Roman" w:hAnsi="Times New Roman" w:cs="Times New Roman"/>
        </w:rPr>
      </w:pPr>
      <w:r w:rsidRPr="00F05B18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2</w:t>
      </w:r>
      <w:r w:rsidRPr="00F05B18">
        <w:rPr>
          <w:rFonts w:ascii="Times New Roman" w:hAnsi="Times New Roman" w:cs="Times New Roman"/>
        </w:rPr>
        <w:t>.</w:t>
      </w:r>
      <w:r w:rsidR="003E4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Wykonanie uchwały powierza się Wójtowi Gminy Ełk.</w:t>
      </w:r>
    </w:p>
    <w:p w14:paraId="13AE590B" w14:textId="77777777" w:rsidR="00F05B18" w:rsidRDefault="00F05B18" w:rsidP="00F05B18">
      <w:pPr>
        <w:spacing w:after="0"/>
        <w:jc w:val="both"/>
        <w:rPr>
          <w:rFonts w:ascii="Times New Roman" w:hAnsi="Times New Roman" w:cs="Times New Roman"/>
        </w:rPr>
      </w:pPr>
    </w:p>
    <w:p w14:paraId="21EDB799" w14:textId="1D2C6DF0" w:rsidR="00F05B18" w:rsidRDefault="00F05B18" w:rsidP="003E45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3.</w:t>
      </w:r>
      <w:r w:rsidR="003E45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Uchwała wchodzi w życie z dniem podjęcia.</w:t>
      </w:r>
    </w:p>
    <w:p w14:paraId="37A932B0" w14:textId="77777777" w:rsidR="00F05B18" w:rsidRDefault="00F05B18" w:rsidP="00F05B18">
      <w:pPr>
        <w:spacing w:after="0"/>
        <w:jc w:val="both"/>
        <w:rPr>
          <w:rFonts w:ascii="Times New Roman" w:hAnsi="Times New Roman" w:cs="Times New Roman"/>
        </w:rPr>
      </w:pPr>
    </w:p>
    <w:p w14:paraId="710A5610" w14:textId="77777777" w:rsidR="000C6898" w:rsidRPr="00F05B18" w:rsidRDefault="000C6898" w:rsidP="00F05B18">
      <w:pPr>
        <w:spacing w:after="0"/>
        <w:jc w:val="both"/>
        <w:rPr>
          <w:rFonts w:ascii="Times New Roman" w:hAnsi="Times New Roman" w:cs="Times New Roman"/>
        </w:rPr>
      </w:pPr>
    </w:p>
    <w:p w14:paraId="349492A2" w14:textId="77777777" w:rsidR="00F05B18" w:rsidRPr="000C6898" w:rsidRDefault="000C6898" w:rsidP="000C6898">
      <w:pPr>
        <w:pStyle w:val="Akapitzlist"/>
        <w:spacing w:after="0"/>
        <w:ind w:left="4962"/>
        <w:jc w:val="center"/>
        <w:rPr>
          <w:rFonts w:ascii="Times New Roman" w:hAnsi="Times New Roman" w:cs="Times New Roman"/>
          <w:b/>
          <w:bCs/>
        </w:rPr>
      </w:pPr>
      <w:r w:rsidRPr="000C6898">
        <w:rPr>
          <w:rFonts w:ascii="Times New Roman" w:hAnsi="Times New Roman" w:cs="Times New Roman"/>
          <w:b/>
          <w:bCs/>
        </w:rPr>
        <w:t>Przewodniczący Rady Gminy Ełk</w:t>
      </w:r>
    </w:p>
    <w:p w14:paraId="42CA1D34" w14:textId="77777777" w:rsidR="000C6898" w:rsidRPr="000C6898" w:rsidRDefault="000C6898" w:rsidP="000C6898">
      <w:pPr>
        <w:pStyle w:val="Akapitzlist"/>
        <w:spacing w:after="0"/>
        <w:ind w:left="4962"/>
        <w:jc w:val="center"/>
        <w:rPr>
          <w:rFonts w:ascii="Times New Roman" w:hAnsi="Times New Roman" w:cs="Times New Roman"/>
          <w:b/>
          <w:bCs/>
        </w:rPr>
      </w:pPr>
    </w:p>
    <w:p w14:paraId="26BC46DA" w14:textId="066463F2" w:rsidR="006D09D5" w:rsidRPr="006D09D5" w:rsidRDefault="003E4599" w:rsidP="006D09D5">
      <w:pPr>
        <w:pStyle w:val="Akapitzlist"/>
        <w:spacing w:after="0"/>
        <w:ind w:left="496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Bogdan Jurczyk</w:t>
      </w:r>
    </w:p>
    <w:p w14:paraId="1FF6EB18" w14:textId="77777777" w:rsidR="006D09D5" w:rsidRPr="004E59C1" w:rsidRDefault="006D09D5" w:rsidP="006D09D5">
      <w:pPr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B759D" wp14:editId="4DABE791">
                <wp:simplePos x="0" y="0"/>
                <wp:positionH relativeFrom="column">
                  <wp:posOffset>-3206</wp:posOffset>
                </wp:positionH>
                <wp:positionV relativeFrom="paragraph">
                  <wp:posOffset>112944</wp:posOffset>
                </wp:positionV>
                <wp:extent cx="62388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0E1BC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8.9pt" to="49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5EA5BFA6" w14:textId="77777777" w:rsidR="006D09D5" w:rsidRPr="004E59C1" w:rsidRDefault="006D09D5" w:rsidP="006D09D5">
      <w:pPr>
        <w:jc w:val="both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>Zgodnie z §37 ust. 3 Statutu Gminy Ełk stanowiącego załącznik do uchwały Nr XXXI/218/2016 Rady Gminy Ełk w sprawie Statutu Gminy Ełk z dnia 26 sierpnia 2016 r. (Dz. Urz. Woj. War-</w:t>
      </w:r>
      <w:proofErr w:type="spellStart"/>
      <w:r w:rsidRPr="004E59C1">
        <w:rPr>
          <w:rFonts w:ascii="Times New Roman" w:hAnsi="Times New Roman" w:cs="Times New Roman"/>
        </w:rPr>
        <w:t>Maz</w:t>
      </w:r>
      <w:proofErr w:type="spellEnd"/>
      <w:r w:rsidRPr="004E59C1">
        <w:rPr>
          <w:rFonts w:ascii="Times New Roman" w:hAnsi="Times New Roman" w:cs="Times New Roman"/>
        </w:rPr>
        <w:t>. z 2016.poz.3741), projekt uchwały trafił do:</w:t>
      </w:r>
    </w:p>
    <w:p w14:paraId="17B62B88" w14:textId="77777777" w:rsidR="006D09D5" w:rsidRPr="004E59C1" w:rsidRDefault="006D09D5" w:rsidP="006D09D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>Wójta Gminy…………………………………………………….</w:t>
      </w:r>
    </w:p>
    <w:p w14:paraId="42B0CD48" w14:textId="77777777" w:rsidR="006D09D5" w:rsidRPr="004E59C1" w:rsidRDefault="006D09D5" w:rsidP="006D09D5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13C02AEF" w14:textId="77777777" w:rsidR="006D09D5" w:rsidRPr="004E59C1" w:rsidRDefault="006D09D5" w:rsidP="006D09D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>pracownika merytorycznego…………………………………..</w:t>
      </w:r>
    </w:p>
    <w:p w14:paraId="4E3BDC41" w14:textId="77777777" w:rsidR="006D09D5" w:rsidRPr="004E59C1" w:rsidRDefault="006D09D5" w:rsidP="006D09D5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697D83C0" w14:textId="77777777" w:rsidR="006D09D5" w:rsidRPr="004E59C1" w:rsidRDefault="006D09D5" w:rsidP="006D09D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>Radcy Prawnego………………………………………….</w:t>
      </w:r>
    </w:p>
    <w:p w14:paraId="0F344A4C" w14:textId="77777777" w:rsidR="006D09D5" w:rsidRPr="004E59C1" w:rsidRDefault="006D09D5" w:rsidP="006D09D5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64130E83" w14:textId="77777777" w:rsidR="006D09D5" w:rsidRPr="004E59C1" w:rsidRDefault="006D09D5" w:rsidP="006D09D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>Skarbnika jeżeli dotyczy to spraw finansowych ………………………………………….</w:t>
      </w:r>
    </w:p>
    <w:p w14:paraId="4A20ADAD" w14:textId="77777777" w:rsidR="006D09D5" w:rsidRPr="004E59C1" w:rsidRDefault="006D09D5" w:rsidP="006D09D5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62B3A9E0" w14:textId="77777777" w:rsidR="006D09D5" w:rsidRPr="004E59C1" w:rsidRDefault="006D09D5" w:rsidP="006D09D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>Przewodniczącego Komisji ……………………………………….</w:t>
      </w:r>
    </w:p>
    <w:p w14:paraId="2188E306" w14:textId="77777777" w:rsidR="006D09D5" w:rsidRPr="004E59C1" w:rsidRDefault="006D09D5" w:rsidP="006D09D5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74B907C2" w14:textId="20994F5B" w:rsidR="008545EC" w:rsidRPr="006D09D5" w:rsidRDefault="006D09D5" w:rsidP="006D09D5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4E59C1">
        <w:rPr>
          <w:rFonts w:ascii="Times New Roman" w:hAnsi="Times New Roman" w:cs="Times New Roman"/>
        </w:rPr>
        <w:t xml:space="preserve"> na sesję Rady Gminy …………………………………………………………</w:t>
      </w:r>
    </w:p>
    <w:p w14:paraId="796BA65E" w14:textId="77777777" w:rsidR="00B7520F" w:rsidRDefault="00B7520F" w:rsidP="00B75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E4FC3">
        <w:rPr>
          <w:rFonts w:ascii="Times New Roman" w:hAnsi="Times New Roman" w:cs="Times New Roman"/>
          <w:b/>
          <w:bCs/>
        </w:rPr>
        <w:t>Uzasadnienie</w:t>
      </w:r>
    </w:p>
    <w:p w14:paraId="31DA5EF5" w14:textId="77777777" w:rsidR="007E4FC3" w:rsidRPr="007E4FC3" w:rsidRDefault="007E4FC3" w:rsidP="00B75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3BEE148" w14:textId="1A470590" w:rsidR="00B7520F" w:rsidRPr="007E4FC3" w:rsidRDefault="00B7520F" w:rsidP="006D09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7E4FC3">
        <w:rPr>
          <w:rFonts w:ascii="Times New Roman" w:hAnsi="Times New Roman" w:cs="Times New Roman"/>
        </w:rPr>
        <w:t xml:space="preserve">W związku </w:t>
      </w:r>
      <w:r w:rsidR="006D09D5">
        <w:rPr>
          <w:rFonts w:ascii="Times New Roman" w:hAnsi="Times New Roman" w:cs="Times New Roman"/>
        </w:rPr>
        <w:t xml:space="preserve">ze śmiercią sołtysa sołectwa Sajzy na podstawie §19 statutu sołectwa Sajzy stanowiącego załącznik nr 39 do uchwały Nr X/76/2003 Rady Gminy Ełk z 28 sierpnia 2003 r. w sprawie nadania statutów jednostkom pomocniczym Gminy Ełk (Dz. Urz. Woj. </w:t>
      </w:r>
      <w:proofErr w:type="spellStart"/>
      <w:r w:rsidR="006D09D5">
        <w:rPr>
          <w:rFonts w:ascii="Times New Roman" w:hAnsi="Times New Roman" w:cs="Times New Roman"/>
        </w:rPr>
        <w:t>Warm-Maz</w:t>
      </w:r>
      <w:proofErr w:type="spellEnd"/>
      <w:r w:rsidR="006D09D5">
        <w:rPr>
          <w:rFonts w:ascii="Times New Roman" w:hAnsi="Times New Roman" w:cs="Times New Roman"/>
        </w:rPr>
        <w:t>. z 2003 r. poz. 2031)</w:t>
      </w:r>
      <w:r w:rsidR="006D09D5" w:rsidRPr="00F05B18">
        <w:rPr>
          <w:rFonts w:ascii="Times New Roman" w:hAnsi="Times New Roman" w:cs="Times New Roman"/>
        </w:rPr>
        <w:t>, Rada Gminy</w:t>
      </w:r>
      <w:r w:rsidR="006D09D5">
        <w:rPr>
          <w:rFonts w:ascii="Times New Roman" w:hAnsi="Times New Roman" w:cs="Times New Roman"/>
        </w:rPr>
        <w:t xml:space="preserve"> zobowiązana jest podjąć uchwałę w sprawie przeprowadzenia wyborów na terenie sołectwa</w:t>
      </w:r>
    </w:p>
    <w:sectPr w:rsidR="00B7520F" w:rsidRPr="007E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4E723" w14:textId="77777777" w:rsidR="0073503B" w:rsidRDefault="0073503B" w:rsidP="00A7580F">
      <w:pPr>
        <w:spacing w:after="0" w:line="240" w:lineRule="auto"/>
      </w:pPr>
      <w:r>
        <w:separator/>
      </w:r>
    </w:p>
  </w:endnote>
  <w:endnote w:type="continuationSeparator" w:id="0">
    <w:p w14:paraId="072D791E" w14:textId="77777777" w:rsidR="0073503B" w:rsidRDefault="0073503B" w:rsidP="00A7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A3199" w14:textId="77777777" w:rsidR="0073503B" w:rsidRDefault="0073503B" w:rsidP="00A7580F">
      <w:pPr>
        <w:spacing w:after="0" w:line="240" w:lineRule="auto"/>
      </w:pPr>
      <w:r>
        <w:separator/>
      </w:r>
    </w:p>
  </w:footnote>
  <w:footnote w:type="continuationSeparator" w:id="0">
    <w:p w14:paraId="04809E93" w14:textId="77777777" w:rsidR="0073503B" w:rsidRDefault="0073503B" w:rsidP="00A7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299"/>
    <w:multiLevelType w:val="hybridMultilevel"/>
    <w:tmpl w:val="6930C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B7100"/>
    <w:multiLevelType w:val="hybridMultilevel"/>
    <w:tmpl w:val="BF047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839275">
    <w:abstractNumId w:val="1"/>
  </w:num>
  <w:num w:numId="2" w16cid:durableId="48843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AA"/>
    <w:rsid w:val="00026370"/>
    <w:rsid w:val="00063768"/>
    <w:rsid w:val="000C6898"/>
    <w:rsid w:val="000D4758"/>
    <w:rsid w:val="00224F66"/>
    <w:rsid w:val="0027120A"/>
    <w:rsid w:val="00302462"/>
    <w:rsid w:val="003247C4"/>
    <w:rsid w:val="003E4599"/>
    <w:rsid w:val="004179DD"/>
    <w:rsid w:val="0042584E"/>
    <w:rsid w:val="00493A25"/>
    <w:rsid w:val="00581D22"/>
    <w:rsid w:val="00594EA7"/>
    <w:rsid w:val="005C31AA"/>
    <w:rsid w:val="005F2731"/>
    <w:rsid w:val="006D09D5"/>
    <w:rsid w:val="0073503B"/>
    <w:rsid w:val="007E4FC3"/>
    <w:rsid w:val="008545EC"/>
    <w:rsid w:val="008E5BA4"/>
    <w:rsid w:val="009B090B"/>
    <w:rsid w:val="009B168A"/>
    <w:rsid w:val="009C0F5D"/>
    <w:rsid w:val="009F14E7"/>
    <w:rsid w:val="00A7580F"/>
    <w:rsid w:val="00AF7F77"/>
    <w:rsid w:val="00B527A0"/>
    <w:rsid w:val="00B7520F"/>
    <w:rsid w:val="00DB4E85"/>
    <w:rsid w:val="00E272C0"/>
    <w:rsid w:val="00ED253D"/>
    <w:rsid w:val="00EE1029"/>
    <w:rsid w:val="00F05B18"/>
    <w:rsid w:val="00F2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DB3A"/>
  <w15:chartTrackingRefBased/>
  <w15:docId w15:val="{50C470C0-6058-4F93-809B-F517034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5B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7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580F"/>
  </w:style>
  <w:style w:type="paragraph" w:styleId="Stopka">
    <w:name w:val="footer"/>
    <w:basedOn w:val="Normalny"/>
    <w:link w:val="StopkaZnak"/>
    <w:uiPriority w:val="99"/>
    <w:unhideWhenUsed/>
    <w:rsid w:val="00A7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580F"/>
  </w:style>
  <w:style w:type="character" w:styleId="Hipercze">
    <w:name w:val="Hyperlink"/>
    <w:basedOn w:val="Domylnaczcionkaakapitu"/>
    <w:uiPriority w:val="99"/>
    <w:unhideWhenUsed/>
    <w:rsid w:val="007E4F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4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A2FE-42A0-452C-BE6C-E73B41B61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Nowosielska</dc:creator>
  <cp:keywords/>
  <dc:description/>
  <cp:lastModifiedBy>Renata Nowosielska</cp:lastModifiedBy>
  <cp:revision>2</cp:revision>
  <cp:lastPrinted>2026-06-29T07:16:00Z</cp:lastPrinted>
  <dcterms:created xsi:type="dcterms:W3CDTF">2026-06-29T07:17:00Z</dcterms:created>
  <dcterms:modified xsi:type="dcterms:W3CDTF">2026-06-29T07:17:00Z</dcterms:modified>
</cp:coreProperties>
</file>